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963"/>
        <w:gridCol w:w="1284"/>
        <w:gridCol w:w="1262"/>
        <w:gridCol w:w="1152"/>
        <w:gridCol w:w="1016"/>
        <w:gridCol w:w="2558"/>
      </w:tblGrid>
      <w:tr w:rsidR="00DA4A7A">
        <w:trPr>
          <w:trHeight w:val="348"/>
        </w:trPr>
        <w:tc>
          <w:tcPr>
            <w:tcW w:w="10776" w:type="dxa"/>
            <w:gridSpan w:val="7"/>
            <w:tcBorders>
              <w:bottom w:val="single" w:sz="8" w:space="0" w:color="000000"/>
            </w:tcBorders>
          </w:tcPr>
          <w:p w:rsidR="00DA4A7A" w:rsidRDefault="00B7112F">
            <w:pPr>
              <w:pStyle w:val="TableParagraph"/>
              <w:spacing w:line="328" w:lineRule="exact"/>
              <w:ind w:left="764"/>
              <w:rPr>
                <w:b/>
                <w:sz w:val="32"/>
              </w:rPr>
            </w:pPr>
            <w:bookmarkStart w:id="0" w:name="List1"/>
            <w:bookmarkEnd w:id="0"/>
            <w:proofErr w:type="spellStart"/>
            <w:r>
              <w:rPr>
                <w:b/>
                <w:sz w:val="32"/>
              </w:rPr>
              <w:t>Objednávka</w:t>
            </w:r>
            <w:proofErr w:type="spellEnd"/>
            <w:r>
              <w:rPr>
                <w:b/>
                <w:spacing w:val="-4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školního</w:t>
            </w:r>
            <w:proofErr w:type="spellEnd"/>
            <w:r>
              <w:rPr>
                <w:b/>
                <w:spacing w:val="-4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programu</w:t>
            </w:r>
            <w:proofErr w:type="spellEnd"/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v</w:t>
            </w:r>
            <w:r>
              <w:rPr>
                <w:b/>
                <w:spacing w:val="-3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Zemi</w:t>
            </w:r>
            <w:proofErr w:type="spellEnd"/>
            <w:r>
              <w:rPr>
                <w:b/>
                <w:spacing w:val="-4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Keltů</w:t>
            </w:r>
            <w:proofErr w:type="spellEnd"/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(</w:t>
            </w:r>
            <w:proofErr w:type="spellStart"/>
            <w:r>
              <w:rPr>
                <w:b/>
                <w:sz w:val="32"/>
              </w:rPr>
              <w:t>Keltský</w:t>
            </w:r>
            <w:proofErr w:type="spellEnd"/>
            <w:r>
              <w:rPr>
                <w:b/>
                <w:spacing w:val="-3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skanzen</w:t>
            </w:r>
            <w:proofErr w:type="spellEnd"/>
            <w:r>
              <w:rPr>
                <w:b/>
                <w:sz w:val="32"/>
              </w:rPr>
              <w:t>)</w:t>
            </w:r>
          </w:p>
        </w:tc>
      </w:tr>
      <w:tr w:rsidR="00DA4A7A">
        <w:trPr>
          <w:trHeight w:val="256"/>
        </w:trPr>
        <w:tc>
          <w:tcPr>
            <w:tcW w:w="10776" w:type="dxa"/>
            <w:gridSpan w:val="7"/>
            <w:tcBorders>
              <w:top w:val="single" w:sz="8" w:space="0" w:color="000000"/>
            </w:tcBorders>
          </w:tcPr>
          <w:p w:rsidR="00DA4A7A" w:rsidRDefault="00B7112F">
            <w:pPr>
              <w:pStyle w:val="TableParagraph"/>
              <w:spacing w:line="237" w:lineRule="exact"/>
              <w:ind w:left="74"/>
            </w:pPr>
            <w:proofErr w:type="spellStart"/>
            <w:r>
              <w:rPr>
                <w:b/>
              </w:rPr>
              <w:t>Realizátor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programu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t>Keltský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archeopark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Nasavrky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s.r.o</w:t>
            </w:r>
            <w:proofErr w:type="spellEnd"/>
            <w:r>
              <w:t>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Nasavrky</w:t>
            </w:r>
            <w:proofErr w:type="spellEnd"/>
            <w:r>
              <w:rPr>
                <w:spacing w:val="-5"/>
              </w:rPr>
              <w:t xml:space="preserve"> </w:t>
            </w:r>
            <w:r>
              <w:t>409,</w:t>
            </w:r>
            <w:r>
              <w:rPr>
                <w:spacing w:val="-4"/>
              </w:rPr>
              <w:t xml:space="preserve"> </w:t>
            </w:r>
            <w:r>
              <w:t>538</w:t>
            </w:r>
            <w:r>
              <w:rPr>
                <w:spacing w:val="-5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Nasavrky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IČO:28785673</w:t>
            </w:r>
          </w:p>
        </w:tc>
      </w:tr>
      <w:tr w:rsidR="00DA4A7A">
        <w:trPr>
          <w:trHeight w:val="646"/>
        </w:trPr>
        <w:tc>
          <w:tcPr>
            <w:tcW w:w="478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59" w:lineRule="exact"/>
              <w:ind w:left="74"/>
              <w:rPr>
                <w:b/>
              </w:rPr>
            </w:pPr>
            <w:proofErr w:type="spellStart"/>
            <w:r>
              <w:rPr>
                <w:b/>
              </w:rPr>
              <w:t>Název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8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DA4A7A" w:rsidRDefault="00B7112F">
            <w:pPr>
              <w:pStyle w:val="TableParagraph"/>
              <w:spacing w:line="259" w:lineRule="exact"/>
              <w:ind w:left="73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>:</w:t>
            </w:r>
          </w:p>
        </w:tc>
      </w:tr>
      <w:tr w:rsidR="00DA4A7A">
        <w:trPr>
          <w:trHeight w:val="323"/>
        </w:trPr>
        <w:tc>
          <w:tcPr>
            <w:tcW w:w="47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before="11"/>
              <w:ind w:left="74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5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B7112F">
            <w:pPr>
              <w:pStyle w:val="TableParagraph"/>
              <w:spacing w:before="11"/>
              <w:ind w:left="73"/>
              <w:rPr>
                <w:b/>
              </w:rPr>
            </w:pPr>
            <w:r>
              <w:rPr>
                <w:b/>
              </w:rPr>
              <w:t>DIČ:</w:t>
            </w:r>
          </w:p>
        </w:tc>
      </w:tr>
      <w:tr w:rsidR="00DA4A7A">
        <w:trPr>
          <w:trHeight w:val="598"/>
        </w:trPr>
        <w:tc>
          <w:tcPr>
            <w:tcW w:w="478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before="10"/>
              <w:ind w:left="74"/>
              <w:rPr>
                <w:b/>
              </w:rPr>
            </w:pPr>
            <w:proofErr w:type="spellStart"/>
            <w:r>
              <w:rPr>
                <w:b/>
              </w:rPr>
              <w:t>Kontaktní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pracovník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before="10"/>
              <w:ind w:left="73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A4A7A" w:rsidRDefault="00B7112F">
            <w:pPr>
              <w:pStyle w:val="TableParagraph"/>
              <w:spacing w:before="10"/>
              <w:ind w:left="73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DA4A7A">
        <w:trPr>
          <w:trHeight w:val="239"/>
        </w:trPr>
        <w:tc>
          <w:tcPr>
            <w:tcW w:w="478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20" w:lineRule="exact"/>
              <w:ind w:left="74"/>
              <w:rPr>
                <w:b/>
              </w:rPr>
            </w:pPr>
            <w:r>
              <w:rPr>
                <w:b/>
              </w:rPr>
              <w:t>Datum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exkurze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8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DA4A7A" w:rsidRDefault="00B7112F">
            <w:pPr>
              <w:pStyle w:val="TableParagraph"/>
              <w:spacing w:line="220" w:lineRule="exact"/>
              <w:ind w:left="73"/>
              <w:rPr>
                <w:b/>
              </w:rPr>
            </w:pPr>
            <w:proofErr w:type="spellStart"/>
            <w:r>
              <w:rPr>
                <w:b/>
              </w:rPr>
              <w:t>Případný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náhradní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termín</w:t>
            </w:r>
            <w:proofErr w:type="spellEnd"/>
            <w:r>
              <w:rPr>
                <w:b/>
              </w:rPr>
              <w:t>:</w:t>
            </w:r>
          </w:p>
        </w:tc>
      </w:tr>
      <w:tr w:rsidR="00DA4A7A">
        <w:trPr>
          <w:trHeight w:val="347"/>
        </w:trPr>
        <w:tc>
          <w:tcPr>
            <w:tcW w:w="2541" w:type="dxa"/>
            <w:tcBorders>
              <w:top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before="88" w:line="239" w:lineRule="exact"/>
              <w:ind w:left="74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žáků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before="88" w:line="239" w:lineRule="exact"/>
              <w:ind w:left="93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doprovodu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2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DA4A7A" w:rsidRDefault="00B7112F">
            <w:pPr>
              <w:pStyle w:val="TableParagraph"/>
              <w:spacing w:before="88" w:line="239" w:lineRule="exact"/>
              <w:ind w:left="73"/>
              <w:rPr>
                <w:b/>
              </w:rPr>
            </w:pPr>
            <w:proofErr w:type="spellStart"/>
            <w:r>
              <w:rPr>
                <w:b/>
              </w:rPr>
              <w:t>Jaká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třída</w:t>
            </w:r>
            <w:proofErr w:type="spellEnd"/>
            <w:r>
              <w:rPr>
                <w:b/>
              </w:rPr>
              <w:t>?</w:t>
            </w:r>
          </w:p>
        </w:tc>
      </w:tr>
      <w:tr w:rsidR="00DA4A7A">
        <w:trPr>
          <w:trHeight w:val="240"/>
        </w:trPr>
        <w:tc>
          <w:tcPr>
            <w:tcW w:w="478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20" w:lineRule="exact"/>
              <w:ind w:left="74"/>
              <w:rPr>
                <w:b/>
              </w:rPr>
            </w:pPr>
            <w:proofErr w:type="spellStart"/>
            <w:r>
              <w:rPr>
                <w:b/>
              </w:rPr>
              <w:t>Výběr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nabízených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programů</w:t>
            </w:r>
            <w:proofErr w:type="spellEnd"/>
          </w:p>
        </w:tc>
        <w:tc>
          <w:tcPr>
            <w:tcW w:w="1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20" w:lineRule="exact"/>
              <w:ind w:left="112" w:right="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20" w:lineRule="exact"/>
              <w:ind w:left="90" w:right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Věk</w:t>
            </w:r>
            <w:proofErr w:type="spellEnd"/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20" w:lineRule="exact"/>
              <w:ind w:left="251"/>
              <w:rPr>
                <w:b/>
              </w:rPr>
            </w:pPr>
            <w:proofErr w:type="spellStart"/>
            <w:r>
              <w:rPr>
                <w:b/>
              </w:rPr>
              <w:t>Výběr</w:t>
            </w:r>
            <w:proofErr w:type="spellEnd"/>
          </w:p>
        </w:tc>
        <w:tc>
          <w:tcPr>
            <w:tcW w:w="2558" w:type="dxa"/>
            <w:tcBorders>
              <w:left w:val="single" w:sz="8" w:space="0" w:color="000000"/>
              <w:bottom w:val="single" w:sz="8" w:space="0" w:color="000000"/>
            </w:tcBorders>
          </w:tcPr>
          <w:p w:rsidR="00DA4A7A" w:rsidRDefault="00B7112F">
            <w:pPr>
              <w:pStyle w:val="TableParagraph"/>
              <w:spacing w:line="220" w:lineRule="exact"/>
              <w:ind w:left="738" w:right="67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Doba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trvání</w:t>
            </w:r>
            <w:proofErr w:type="spellEnd"/>
          </w:p>
        </w:tc>
      </w:tr>
      <w:tr w:rsidR="00DA4A7A">
        <w:trPr>
          <w:trHeight w:val="544"/>
        </w:trPr>
        <w:tc>
          <w:tcPr>
            <w:tcW w:w="47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9" w:lineRule="exact"/>
              <w:ind w:left="74"/>
            </w:pPr>
            <w:r>
              <w:t>1)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Poznej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Kelty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prohlídka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skanzenu</w:t>
            </w:r>
            <w:proofErr w:type="spellEnd"/>
            <w:r>
              <w:rPr>
                <w:spacing w:val="47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průvodcem</w:t>
            </w:r>
            <w:proofErr w:type="spellEnd"/>
            <w:r>
              <w:t>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9" w:lineRule="exact"/>
              <w:ind w:left="112" w:right="66"/>
              <w:jc w:val="center"/>
            </w:pPr>
            <w:r>
              <w:t>60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9" w:lineRule="exact"/>
              <w:ind w:left="136" w:right="90"/>
              <w:jc w:val="center"/>
            </w:pPr>
            <w:r>
              <w:t>MŠ/ZŠ/SŠ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9" w:lineRule="exact"/>
              <w:ind w:left="736" w:right="67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hodina</w:t>
            </w:r>
            <w:proofErr w:type="spellEnd"/>
          </w:p>
        </w:tc>
      </w:tr>
      <w:tr w:rsidR="00DA4A7A">
        <w:trPr>
          <w:trHeight w:val="545"/>
        </w:trPr>
        <w:tc>
          <w:tcPr>
            <w:tcW w:w="47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65" w:lineRule="exact"/>
              <w:ind w:left="74"/>
            </w:pPr>
            <w:r>
              <w:t>2)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Keltem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hravě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prohlídka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skanzenu</w:t>
            </w:r>
            <w:proofErr w:type="spellEnd"/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průvodcem</w:t>
            </w:r>
            <w:proofErr w:type="spellEnd"/>
            <w:r>
              <w:t xml:space="preserve"> a</w:t>
            </w:r>
          </w:p>
          <w:p w:rsidR="00DA4A7A" w:rsidRDefault="00B7112F">
            <w:pPr>
              <w:pStyle w:val="TableParagraph"/>
              <w:spacing w:line="260" w:lineRule="exact"/>
              <w:ind w:left="74"/>
            </w:pPr>
            <w:proofErr w:type="spellStart"/>
            <w:r>
              <w:t>herně</w:t>
            </w:r>
            <w:r>
              <w:t>-</w:t>
            </w:r>
            <w:bookmarkStart w:id="1" w:name="_GoBack"/>
            <w:bookmarkEnd w:id="1"/>
            <w:r>
              <w:t>sportovní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aktivity</w:t>
            </w:r>
            <w:proofErr w:type="spellEnd"/>
            <w:r>
              <w:t>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8" w:lineRule="exact"/>
              <w:ind w:left="111" w:right="66"/>
              <w:jc w:val="center"/>
            </w:pPr>
            <w:r>
              <w:t>100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8" w:lineRule="exact"/>
              <w:ind w:left="134" w:right="90"/>
              <w:jc w:val="center"/>
            </w:pPr>
            <w:r>
              <w:t>ZŠ/SŠ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DA4A7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8" w:lineRule="exact"/>
              <w:ind w:left="738" w:right="670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hodiny</w:t>
            </w:r>
            <w:proofErr w:type="spellEnd"/>
          </w:p>
        </w:tc>
      </w:tr>
      <w:tr w:rsidR="00DA4A7A">
        <w:trPr>
          <w:trHeight w:val="545"/>
        </w:trPr>
        <w:tc>
          <w:tcPr>
            <w:tcW w:w="47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64" w:lineRule="exact"/>
              <w:ind w:left="74"/>
            </w:pPr>
            <w:r>
              <w:t>3)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Dotkni</w:t>
            </w:r>
            <w:proofErr w:type="spellEnd"/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pravěku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prohlídka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výroba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keltské</w:t>
            </w:r>
            <w:proofErr w:type="spellEnd"/>
          </w:p>
          <w:p w:rsidR="00DA4A7A" w:rsidRDefault="00B7112F">
            <w:pPr>
              <w:pStyle w:val="TableParagraph"/>
              <w:spacing w:before="1" w:line="259" w:lineRule="exact"/>
              <w:ind w:left="74"/>
            </w:pPr>
            <w:r>
              <w:t>mince,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modul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Dotkni</w:t>
            </w:r>
            <w:proofErr w:type="spellEnd"/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pravěku</w:t>
            </w:r>
            <w:proofErr w:type="spellEnd"/>
            <w:r>
              <w:t>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9" w:lineRule="exact"/>
              <w:ind w:left="111" w:right="66"/>
              <w:jc w:val="center"/>
            </w:pPr>
            <w:r>
              <w:t>160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9" w:lineRule="exact"/>
              <w:ind w:left="134" w:right="90"/>
              <w:jc w:val="center"/>
            </w:pPr>
            <w:r>
              <w:t>ZŠ/SŠ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DA4A7A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9" w:lineRule="exact"/>
              <w:ind w:left="738" w:right="670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hodiny</w:t>
            </w:r>
            <w:proofErr w:type="spellEnd"/>
          </w:p>
        </w:tc>
      </w:tr>
      <w:tr w:rsidR="00DA4A7A">
        <w:trPr>
          <w:trHeight w:val="543"/>
        </w:trPr>
        <w:tc>
          <w:tcPr>
            <w:tcW w:w="47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63" w:lineRule="exact"/>
              <w:ind w:left="74"/>
            </w:pPr>
            <w:r>
              <w:t>4)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Keltská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řemesla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prohlídka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herně</w:t>
            </w:r>
            <w:proofErr w:type="spellEnd"/>
            <w:r>
              <w:t xml:space="preserve"> 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sportovní</w:t>
            </w:r>
            <w:proofErr w:type="spellEnd"/>
          </w:p>
          <w:p w:rsidR="00DA4A7A" w:rsidRDefault="00B7112F">
            <w:pPr>
              <w:pStyle w:val="TableParagraph"/>
              <w:spacing w:before="1" w:line="259" w:lineRule="exact"/>
              <w:ind w:left="74"/>
            </w:pPr>
            <w:proofErr w:type="spellStart"/>
            <w:r>
              <w:t>aktivity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řemeslné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moduly</w:t>
            </w:r>
            <w:proofErr w:type="spellEnd"/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nabídky</w:t>
            </w:r>
            <w:proofErr w:type="spellEnd"/>
            <w:r>
              <w:t>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9" w:lineRule="exact"/>
              <w:ind w:left="111" w:right="66"/>
              <w:jc w:val="center"/>
            </w:pPr>
            <w:r>
              <w:t>210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9" w:lineRule="exact"/>
              <w:ind w:left="134" w:right="90"/>
              <w:jc w:val="center"/>
            </w:pPr>
            <w:r>
              <w:t>ZŠ/SŠ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9" w:lineRule="exact"/>
              <w:ind w:left="738" w:right="670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hodiny</w:t>
            </w:r>
            <w:proofErr w:type="spellEnd"/>
          </w:p>
        </w:tc>
      </w:tr>
      <w:tr w:rsidR="00DA4A7A">
        <w:trPr>
          <w:trHeight w:val="233"/>
        </w:trPr>
        <w:tc>
          <w:tcPr>
            <w:tcW w:w="47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14" w:lineRule="exact"/>
              <w:ind w:left="1589" w:right="1565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Keltská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kuchyně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A7A">
        <w:trPr>
          <w:trHeight w:val="234"/>
        </w:trPr>
        <w:tc>
          <w:tcPr>
            <w:tcW w:w="47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14" w:lineRule="exact"/>
              <w:ind w:left="1589" w:right="1562"/>
              <w:jc w:val="center"/>
            </w:pP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Cesta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kovů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A7A">
        <w:trPr>
          <w:trHeight w:val="233"/>
        </w:trPr>
        <w:tc>
          <w:tcPr>
            <w:tcW w:w="47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14" w:lineRule="exact"/>
              <w:ind w:left="1588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Přežití</w:t>
            </w:r>
            <w:proofErr w:type="spellEnd"/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pravěku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A7A">
        <w:trPr>
          <w:trHeight w:val="233"/>
        </w:trPr>
        <w:tc>
          <w:tcPr>
            <w:tcW w:w="47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14" w:lineRule="exact"/>
              <w:ind w:left="1384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Hrnčířství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keramika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A7A">
        <w:trPr>
          <w:trHeight w:val="233"/>
        </w:trPr>
        <w:tc>
          <w:tcPr>
            <w:tcW w:w="47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14" w:lineRule="exact"/>
              <w:ind w:left="1589" w:right="1562"/>
              <w:jc w:val="center"/>
            </w:pP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Textil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a </w:t>
            </w:r>
            <w:proofErr w:type="spellStart"/>
            <w:r>
              <w:t>odívání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A7A">
        <w:trPr>
          <w:trHeight w:val="233"/>
        </w:trPr>
        <w:tc>
          <w:tcPr>
            <w:tcW w:w="47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14" w:lineRule="exact"/>
              <w:ind w:left="122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Včely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zvířata</w:t>
            </w:r>
            <w:proofErr w:type="spellEnd"/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pravěku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A7A">
        <w:trPr>
          <w:trHeight w:val="275"/>
        </w:trPr>
        <w:tc>
          <w:tcPr>
            <w:tcW w:w="478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before="16" w:line="238" w:lineRule="exact"/>
              <w:ind w:left="74"/>
            </w:pPr>
            <w:r>
              <w:t>5)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Pravěk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všemi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smysly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before="16" w:line="238" w:lineRule="exact"/>
              <w:ind w:left="112" w:right="66"/>
              <w:jc w:val="center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 xml:space="preserve">– 150 </w:t>
            </w:r>
            <w:proofErr w:type="spellStart"/>
            <w:r>
              <w:t>Kč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before="16" w:line="238" w:lineRule="exact"/>
              <w:ind w:left="134" w:right="90"/>
              <w:jc w:val="center"/>
            </w:pPr>
            <w:r>
              <w:t>MŠ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</w:tcBorders>
          </w:tcPr>
          <w:p w:rsidR="00DA4A7A" w:rsidRDefault="00B7112F">
            <w:pPr>
              <w:pStyle w:val="TableParagraph"/>
              <w:spacing w:before="16" w:line="238" w:lineRule="exact"/>
              <w:ind w:left="738" w:right="671"/>
              <w:jc w:val="center"/>
            </w:pPr>
            <w:r>
              <w:t>2-3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hodiny</w:t>
            </w:r>
            <w:proofErr w:type="spellEnd"/>
          </w:p>
        </w:tc>
      </w:tr>
      <w:tr w:rsidR="00DA4A7A">
        <w:trPr>
          <w:trHeight w:val="405"/>
        </w:trPr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before="125" w:line="259" w:lineRule="exact"/>
              <w:ind w:left="74"/>
              <w:rPr>
                <w:b/>
              </w:rPr>
            </w:pPr>
            <w:proofErr w:type="spellStart"/>
            <w:r>
              <w:rPr>
                <w:b/>
              </w:rPr>
              <w:t>Občerstvení</w:t>
            </w:r>
            <w:proofErr w:type="spellEnd"/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A4A7A" w:rsidRDefault="00B7112F">
            <w:pPr>
              <w:pStyle w:val="TableParagraph"/>
              <w:spacing w:line="209" w:lineRule="exact"/>
              <w:ind w:left="93"/>
              <w:rPr>
                <w:sz w:val="18"/>
              </w:rPr>
            </w:pPr>
            <w:proofErr w:type="spellStart"/>
            <w:r>
              <w:rPr>
                <w:sz w:val="18"/>
              </w:rPr>
              <w:t>Počet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dětí</w:t>
            </w:r>
            <w:proofErr w:type="spellEnd"/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175" w:lineRule="exact"/>
              <w:ind w:left="93"/>
              <w:rPr>
                <w:sz w:val="18"/>
              </w:rPr>
            </w:pPr>
            <w:proofErr w:type="spellStart"/>
            <w:r>
              <w:rPr>
                <w:sz w:val="18"/>
              </w:rPr>
              <w:t>Počet</w:t>
            </w:r>
            <w:proofErr w:type="spellEnd"/>
          </w:p>
          <w:p w:rsidR="00DA4A7A" w:rsidRDefault="00B7112F">
            <w:pPr>
              <w:pStyle w:val="TableParagraph"/>
              <w:spacing w:line="209" w:lineRule="exact"/>
              <w:ind w:left="93"/>
              <w:rPr>
                <w:sz w:val="18"/>
              </w:rPr>
            </w:pPr>
            <w:proofErr w:type="spellStart"/>
            <w:r>
              <w:rPr>
                <w:sz w:val="18"/>
              </w:rPr>
              <w:t>dospělých</w:t>
            </w:r>
            <w:proofErr w:type="spellEnd"/>
          </w:p>
        </w:tc>
        <w:tc>
          <w:tcPr>
            <w:tcW w:w="1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175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Cena</w:t>
            </w:r>
            <w:proofErr w:type="spellEnd"/>
          </w:p>
          <w:p w:rsidR="00DA4A7A" w:rsidRDefault="00B7112F">
            <w:pPr>
              <w:pStyle w:val="TableParagraph"/>
              <w:spacing w:line="209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dítě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dospělý</w:t>
            </w:r>
            <w:proofErr w:type="spellEnd"/>
          </w:p>
        </w:tc>
        <w:tc>
          <w:tcPr>
            <w:tcW w:w="472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DA4A7A" w:rsidRDefault="00B7112F">
            <w:pPr>
              <w:pStyle w:val="TableParagraph"/>
              <w:spacing w:before="125" w:line="259" w:lineRule="exact"/>
              <w:ind w:left="33"/>
            </w:pPr>
            <w:proofErr w:type="spellStart"/>
            <w:r>
              <w:t>Výběr</w:t>
            </w:r>
            <w:proofErr w:type="spellEnd"/>
          </w:p>
        </w:tc>
      </w:tr>
      <w:tr w:rsidR="00DA4A7A">
        <w:trPr>
          <w:trHeight w:val="544"/>
        </w:trPr>
        <w:tc>
          <w:tcPr>
            <w:tcW w:w="2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63" w:lineRule="exact"/>
              <w:ind w:left="74"/>
            </w:pPr>
            <w:proofErr w:type="spellStart"/>
            <w:r>
              <w:t>Nealkoholický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nápoj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dle</w:t>
            </w:r>
            <w:proofErr w:type="spellEnd"/>
          </w:p>
          <w:p w:rsidR="00DA4A7A" w:rsidRDefault="00B7112F">
            <w:pPr>
              <w:pStyle w:val="TableParagraph"/>
              <w:spacing w:before="1" w:line="259" w:lineRule="exact"/>
              <w:ind w:left="74"/>
            </w:pPr>
            <w:proofErr w:type="spellStart"/>
            <w:r>
              <w:t>výběru</w:t>
            </w:r>
            <w:proofErr w:type="spellEnd"/>
            <w:r>
              <w:rPr>
                <w:spacing w:val="-1"/>
              </w:rPr>
              <w:t xml:space="preserve"> </w:t>
            </w:r>
            <w:r>
              <w:t>0,3l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7" w:lineRule="exact"/>
              <w:ind w:left="112" w:right="66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  <w:tc>
          <w:tcPr>
            <w:tcW w:w="4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DA4A7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A4A7A" w:rsidRDefault="00B7112F">
            <w:pPr>
              <w:pStyle w:val="TableParagraph"/>
              <w:spacing w:line="257" w:lineRule="exact"/>
              <w:ind w:left="33"/>
            </w:pPr>
            <w:r>
              <w:t>Limo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malina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oranžáda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cola,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bezový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květ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čaj</w:t>
            </w:r>
            <w:proofErr w:type="spellEnd"/>
          </w:p>
        </w:tc>
      </w:tr>
      <w:tr w:rsidR="00DA4A7A">
        <w:trPr>
          <w:trHeight w:val="260"/>
        </w:trPr>
        <w:tc>
          <w:tcPr>
            <w:tcW w:w="2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40" w:lineRule="exact"/>
              <w:ind w:left="74"/>
            </w:pPr>
            <w:proofErr w:type="spellStart"/>
            <w:r>
              <w:t>Keltská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svačina</w:t>
            </w:r>
            <w:proofErr w:type="spellEnd"/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proofErr w:type="spellStart"/>
            <w:r>
              <w:t>čaj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40" w:lineRule="exact"/>
              <w:ind w:left="112" w:right="66"/>
              <w:jc w:val="center"/>
            </w:pPr>
            <w:r>
              <w:t>60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  <w:tc>
          <w:tcPr>
            <w:tcW w:w="4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B7112F">
            <w:pPr>
              <w:pStyle w:val="TableParagraph"/>
              <w:spacing w:line="240" w:lineRule="exact"/>
              <w:ind w:left="33"/>
            </w:pPr>
            <w:proofErr w:type="spellStart"/>
            <w:r>
              <w:t>Obložený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chléb</w:t>
            </w:r>
            <w:proofErr w:type="spellEnd"/>
          </w:p>
        </w:tc>
      </w:tr>
      <w:tr w:rsidR="00DA4A7A">
        <w:trPr>
          <w:trHeight w:val="260"/>
        </w:trPr>
        <w:tc>
          <w:tcPr>
            <w:tcW w:w="2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40" w:lineRule="exact"/>
              <w:ind w:left="74"/>
            </w:pPr>
            <w:proofErr w:type="spellStart"/>
            <w:r>
              <w:t>Polévka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line="240" w:lineRule="exact"/>
              <w:ind w:left="112" w:right="66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  <w:tc>
          <w:tcPr>
            <w:tcW w:w="4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B7112F">
            <w:pPr>
              <w:pStyle w:val="TableParagraph"/>
              <w:spacing w:line="240" w:lineRule="exact"/>
              <w:ind w:left="33"/>
            </w:pPr>
            <w:proofErr w:type="spellStart"/>
            <w:r>
              <w:t>Kuřecí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vývar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keltská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hustá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zeleninová</w:t>
            </w:r>
            <w:proofErr w:type="spellEnd"/>
          </w:p>
        </w:tc>
      </w:tr>
      <w:tr w:rsidR="00DA4A7A">
        <w:trPr>
          <w:trHeight w:val="810"/>
        </w:trPr>
        <w:tc>
          <w:tcPr>
            <w:tcW w:w="2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</w:rPr>
            </w:pPr>
          </w:p>
          <w:p w:rsidR="00DA4A7A" w:rsidRDefault="00DA4A7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DA4A7A" w:rsidRDefault="00B7112F">
            <w:pPr>
              <w:pStyle w:val="TableParagraph"/>
              <w:spacing w:line="258" w:lineRule="exact"/>
              <w:ind w:left="74"/>
            </w:pPr>
            <w:proofErr w:type="spellStart"/>
            <w:r>
              <w:t>Oběd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A7A" w:rsidRDefault="00DA4A7A">
            <w:pPr>
              <w:pStyle w:val="TableParagraph"/>
              <w:rPr>
                <w:rFonts w:ascii="Times New Roman"/>
              </w:rPr>
            </w:pPr>
          </w:p>
          <w:p w:rsidR="00DA4A7A" w:rsidRDefault="00DA4A7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DA4A7A" w:rsidRDefault="00B7112F">
            <w:pPr>
              <w:pStyle w:val="TableParagraph"/>
              <w:spacing w:line="258" w:lineRule="exact"/>
              <w:ind w:left="111" w:right="66"/>
              <w:jc w:val="center"/>
            </w:pPr>
            <w:r>
              <w:t>100/120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  <w:tc>
          <w:tcPr>
            <w:tcW w:w="4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4A7A" w:rsidRDefault="00B7112F">
            <w:pPr>
              <w:pStyle w:val="TableParagraph"/>
              <w:spacing w:line="242" w:lineRule="auto"/>
              <w:ind w:left="33"/>
            </w:pPr>
            <w:proofErr w:type="spellStart"/>
            <w:r>
              <w:t>Kuřecí</w:t>
            </w:r>
            <w:proofErr w:type="spellEnd"/>
            <w:r>
              <w:t xml:space="preserve"> </w:t>
            </w:r>
            <w:proofErr w:type="spellStart"/>
            <w:r>
              <w:t>plátek</w:t>
            </w:r>
            <w:proofErr w:type="spellEnd"/>
            <w:r>
              <w:t xml:space="preserve"> s </w:t>
            </w:r>
            <w:proofErr w:type="spellStart"/>
            <w:r>
              <w:t>rýží</w:t>
            </w:r>
            <w:proofErr w:type="spellEnd"/>
            <w:r>
              <w:t xml:space="preserve"> / </w:t>
            </w:r>
            <w:proofErr w:type="spellStart"/>
            <w:r>
              <w:t>špaldové</w:t>
            </w:r>
            <w:proofErr w:type="spellEnd"/>
            <w:r>
              <w:t xml:space="preserve"> </w:t>
            </w:r>
            <w:proofErr w:type="spellStart"/>
            <w:r>
              <w:t>rizoto</w:t>
            </w:r>
            <w:proofErr w:type="spellEnd"/>
            <w:r>
              <w:t xml:space="preserve"> / </w:t>
            </w:r>
            <w:proofErr w:type="spellStart"/>
            <w:r>
              <w:t>obložená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keltská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placka</w:t>
            </w:r>
            <w:proofErr w:type="spell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masové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kuličky</w:t>
            </w:r>
            <w:proofErr w:type="spellEnd"/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rajskou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omáčkou</w:t>
            </w:r>
            <w:proofErr w:type="spellEnd"/>
            <w:r>
              <w:rPr>
                <w:spacing w:val="-2"/>
              </w:rPr>
              <w:t xml:space="preserve"> </w:t>
            </w:r>
            <w:r>
              <w:t>/</w:t>
            </w:r>
          </w:p>
          <w:p w:rsidR="00DA4A7A" w:rsidRDefault="00B7112F">
            <w:pPr>
              <w:pStyle w:val="TableParagraph"/>
              <w:spacing w:line="256" w:lineRule="exact"/>
              <w:ind w:left="33"/>
            </w:pPr>
            <w:proofErr w:type="spellStart"/>
            <w:r>
              <w:t>těstoviny</w:t>
            </w:r>
            <w:proofErr w:type="spellEnd"/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omáčkou</w:t>
            </w:r>
            <w:proofErr w:type="spellEnd"/>
          </w:p>
        </w:tc>
      </w:tr>
      <w:tr w:rsidR="00DA4A7A">
        <w:trPr>
          <w:trHeight w:val="379"/>
        </w:trPr>
        <w:tc>
          <w:tcPr>
            <w:tcW w:w="8218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DA4A7A" w:rsidRDefault="00B7112F">
            <w:pPr>
              <w:pStyle w:val="TableParagraph"/>
              <w:spacing w:before="119" w:line="239" w:lineRule="exact"/>
              <w:ind w:left="74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jednoho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žáka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dle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vybraného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programu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výrobku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občerstvení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CDCDC"/>
          </w:tcPr>
          <w:p w:rsidR="00DA4A7A" w:rsidRDefault="00DA4A7A">
            <w:pPr>
              <w:pStyle w:val="TableParagraph"/>
              <w:rPr>
                <w:rFonts w:ascii="Times New Roman"/>
              </w:rPr>
            </w:pPr>
          </w:p>
        </w:tc>
      </w:tr>
      <w:tr w:rsidR="00DA4A7A">
        <w:trPr>
          <w:trHeight w:val="4161"/>
        </w:trPr>
        <w:tc>
          <w:tcPr>
            <w:tcW w:w="10776" w:type="dxa"/>
            <w:gridSpan w:val="7"/>
          </w:tcPr>
          <w:p w:rsidR="00DA4A7A" w:rsidRDefault="00B7112F">
            <w:pPr>
              <w:pStyle w:val="TableParagraph"/>
              <w:spacing w:line="229" w:lineRule="exact"/>
              <w:ind w:left="74"/>
              <w:rPr>
                <w:b/>
              </w:rPr>
            </w:pPr>
            <w:r>
              <w:rPr>
                <w:b/>
              </w:rPr>
              <w:t>OBECNÉ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INFORMACE:</w:t>
            </w:r>
          </w:p>
          <w:p w:rsidR="00DA4A7A" w:rsidRDefault="00B7112F">
            <w:pPr>
              <w:pStyle w:val="TableParagraph"/>
              <w:spacing w:before="11" w:line="249" w:lineRule="auto"/>
              <w:ind w:left="74" w:right="3042"/>
            </w:pPr>
            <w:r>
              <w:t xml:space="preserve">V </w:t>
            </w:r>
            <w:proofErr w:type="spellStart"/>
            <w:r>
              <w:t>objednávce</w:t>
            </w:r>
            <w:proofErr w:type="spellEnd"/>
            <w:r>
              <w:t xml:space="preserve"> </w:t>
            </w:r>
            <w:proofErr w:type="spellStart"/>
            <w:r>
              <w:t>označte</w:t>
            </w:r>
            <w:proofErr w:type="spellEnd"/>
            <w:r>
              <w:t xml:space="preserve"> </w:t>
            </w:r>
            <w:proofErr w:type="spellStart"/>
            <w:r>
              <w:t>vámi</w:t>
            </w:r>
            <w:proofErr w:type="spellEnd"/>
            <w:r>
              <w:t xml:space="preserve"> </w:t>
            </w:r>
            <w:proofErr w:type="spellStart"/>
            <w:r>
              <w:t>vybraný</w:t>
            </w:r>
            <w:proofErr w:type="spellEnd"/>
            <w:r>
              <w:t xml:space="preserve"> program (u č. 4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vybrané</w:t>
            </w:r>
            <w:proofErr w:type="spellEnd"/>
            <w:r>
              <w:t xml:space="preserve"> </w:t>
            </w:r>
            <w:proofErr w:type="spellStart"/>
            <w:r>
              <w:t>řemeslné</w:t>
            </w:r>
            <w:proofErr w:type="spellEnd"/>
            <w:r>
              <w:t xml:space="preserve"> </w:t>
            </w:r>
            <w:proofErr w:type="spellStart"/>
            <w:r>
              <w:t>moduly</w:t>
            </w:r>
            <w:proofErr w:type="spellEnd"/>
            <w:r>
              <w:t>).</w:t>
            </w:r>
            <w:r>
              <w:rPr>
                <w:spacing w:val="-47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 xml:space="preserve">č. 4 </w:t>
            </w:r>
            <w:proofErr w:type="spellStart"/>
            <w:r>
              <w:t>realizujeme</w:t>
            </w:r>
            <w:proofErr w:type="spellEnd"/>
            <w:r>
              <w:t xml:space="preserve"> pro</w:t>
            </w:r>
            <w:r>
              <w:rPr>
                <w:spacing w:val="-1"/>
              </w:rPr>
              <w:t xml:space="preserve"> </w:t>
            </w:r>
            <w:r>
              <w:t>max. 60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účastníků</w:t>
            </w:r>
            <w:proofErr w:type="spellEnd"/>
            <w:r>
              <w:t>.</w:t>
            </w:r>
          </w:p>
          <w:p w:rsidR="00DA4A7A" w:rsidRDefault="00B7112F">
            <w:pPr>
              <w:pStyle w:val="TableParagraph"/>
              <w:spacing w:line="268" w:lineRule="exact"/>
              <w:ind w:left="74"/>
            </w:pPr>
            <w:r>
              <w:t>Na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požádání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Vám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připravíme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individuální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nabídku</w:t>
            </w:r>
            <w:proofErr w:type="spellEnd"/>
            <w:r>
              <w:t>.</w:t>
            </w:r>
          </w:p>
          <w:p w:rsidR="00DA4A7A" w:rsidRDefault="00B7112F">
            <w:pPr>
              <w:pStyle w:val="TableParagraph"/>
              <w:spacing w:before="12"/>
              <w:ind w:left="74"/>
            </w:pPr>
            <w:proofErr w:type="spellStart"/>
            <w:r>
              <w:t>Uvedené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ceny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platí</w:t>
            </w:r>
            <w:proofErr w:type="spellEnd"/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skupiny</w:t>
            </w:r>
            <w:proofErr w:type="spellEnd"/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dětí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menší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kolektivy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individuální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</w:t>
            </w:r>
            <w:r>
              <w:t>alkulace</w:t>
            </w:r>
            <w:proofErr w:type="spellEnd"/>
            <w:r>
              <w:t>.</w:t>
            </w:r>
          </w:p>
          <w:p w:rsidR="00DA4A7A" w:rsidRDefault="00B7112F">
            <w:pPr>
              <w:pStyle w:val="TableParagraph"/>
              <w:spacing w:before="27"/>
              <w:ind w:left="74" w:right="998"/>
            </w:pPr>
            <w:proofErr w:type="spellStart"/>
            <w:r>
              <w:t>Pedagogický</w:t>
            </w:r>
            <w:proofErr w:type="spellEnd"/>
            <w:r>
              <w:t xml:space="preserve"> </w:t>
            </w:r>
            <w:proofErr w:type="spellStart"/>
            <w:r>
              <w:t>dozor</w:t>
            </w:r>
            <w:proofErr w:type="spellEnd"/>
            <w:r>
              <w:t xml:space="preserve"> se </w:t>
            </w:r>
            <w:proofErr w:type="spellStart"/>
            <w:r>
              <w:t>počítá</w:t>
            </w:r>
            <w:proofErr w:type="spellEnd"/>
            <w:r>
              <w:t xml:space="preserve"> 1 </w:t>
            </w:r>
            <w:proofErr w:type="spellStart"/>
            <w:r>
              <w:t>dospělý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15 </w:t>
            </w:r>
            <w:proofErr w:type="spellStart"/>
            <w:r>
              <w:t>dětí</w:t>
            </w:r>
            <w:proofErr w:type="spellEnd"/>
            <w:r>
              <w:t xml:space="preserve">,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vstup</w:t>
            </w:r>
            <w:proofErr w:type="spellEnd"/>
            <w:r>
              <w:t xml:space="preserve"> </w:t>
            </w:r>
            <w:proofErr w:type="spellStart"/>
            <w:r>
              <w:t>zdarma</w:t>
            </w:r>
            <w:proofErr w:type="spellEnd"/>
            <w:r>
              <w:t xml:space="preserve"> (</w:t>
            </w:r>
            <w:proofErr w:type="spellStart"/>
            <w:r>
              <w:t>platí</w:t>
            </w:r>
            <w:proofErr w:type="spellEnd"/>
            <w:r>
              <w:t xml:space="preserve"> </w:t>
            </w:r>
            <w:proofErr w:type="spellStart"/>
            <w:r>
              <w:t>pouze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občerstvení</w:t>
            </w:r>
            <w:proofErr w:type="spellEnd"/>
            <w:r>
              <w:t xml:space="preserve">, </w:t>
            </w: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objednáno</w:t>
            </w:r>
            <w:proofErr w:type="spellEnd"/>
            <w:r>
              <w:t>),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ostatní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platí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ceny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programu</w:t>
            </w:r>
            <w:proofErr w:type="spellEnd"/>
            <w:r>
              <w:t>.</w:t>
            </w:r>
          </w:p>
          <w:p w:rsidR="00DA4A7A" w:rsidRDefault="00B7112F">
            <w:pPr>
              <w:pStyle w:val="TableParagraph"/>
              <w:spacing w:before="11"/>
              <w:ind w:left="74"/>
              <w:rPr>
                <w:b/>
              </w:rPr>
            </w:pPr>
            <w:r>
              <w:rPr>
                <w:b/>
              </w:rPr>
              <w:t>KONTAKTY:</w:t>
            </w:r>
          </w:p>
          <w:p w:rsidR="00DA4A7A" w:rsidRDefault="00B7112F">
            <w:pPr>
              <w:pStyle w:val="TableParagraph"/>
              <w:spacing w:before="1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Tel.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732639451,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e-mail:</w:t>
            </w:r>
            <w:r>
              <w:rPr>
                <w:b/>
                <w:spacing w:val="-7"/>
                <w:sz w:val="24"/>
              </w:rPr>
              <w:t xml:space="preserve"> </w:t>
            </w:r>
            <w:hyperlink r:id="rId5">
              <w:r>
                <w:rPr>
                  <w:b/>
                  <w:sz w:val="24"/>
                </w:rPr>
                <w:t>blanka.zelena@zemekeltu.cz,</w:t>
              </w:r>
              <w:r>
                <w:rPr>
                  <w:b/>
                  <w:spacing w:val="-8"/>
                  <w:sz w:val="24"/>
                </w:rPr>
                <w:t xml:space="preserve"> </w:t>
              </w:r>
            </w:hyperlink>
            <w:hyperlink r:id="rId6">
              <w:r>
                <w:rPr>
                  <w:b/>
                  <w:sz w:val="24"/>
                </w:rPr>
                <w:t>www.zemekeltu.cz</w:t>
              </w:r>
            </w:hyperlink>
          </w:p>
          <w:p w:rsidR="00DA4A7A" w:rsidRDefault="00DA4A7A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DA4A7A" w:rsidRDefault="00B7112F">
            <w:pPr>
              <w:pStyle w:val="TableParagraph"/>
              <w:tabs>
                <w:tab w:val="left" w:pos="5458"/>
              </w:tabs>
              <w:ind w:left="74"/>
            </w:pPr>
            <w:proofErr w:type="spellStart"/>
            <w:r>
              <w:t>Za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realizátora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akce</w:t>
            </w:r>
            <w:proofErr w:type="spellEnd"/>
            <w:r>
              <w:t>:</w:t>
            </w:r>
            <w:r>
              <w:tab/>
            </w:r>
            <w:proofErr w:type="spellStart"/>
            <w:r>
              <w:t>Za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objednavatele</w:t>
            </w:r>
            <w:proofErr w:type="spellEnd"/>
            <w:r>
              <w:t>:</w:t>
            </w:r>
          </w:p>
        </w:tc>
      </w:tr>
    </w:tbl>
    <w:p w:rsidR="00B7112F" w:rsidRDefault="00B7112F"/>
    <w:sectPr w:rsidR="00B7112F">
      <w:type w:val="continuous"/>
      <w:pgSz w:w="11900" w:h="16840"/>
      <w:pgMar w:top="1040" w:right="6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4A7A"/>
    <w:rsid w:val="00445C86"/>
    <w:rsid w:val="00B7112F"/>
    <w:rsid w:val="00D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mekeltu.cz/" TargetMode="External"/><Relationship Id="rId5" Type="http://schemas.openxmlformats.org/officeDocument/2006/relationships/hyperlink" Target="mailto:blanka.zelena@zemekelt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Prokůpková</cp:lastModifiedBy>
  <cp:revision>2</cp:revision>
  <dcterms:created xsi:type="dcterms:W3CDTF">2022-04-26T12:26:00Z</dcterms:created>
  <dcterms:modified xsi:type="dcterms:W3CDTF">2022-04-26T12:28:00Z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Calc</vt:lpwstr>
  </property>
  <property fmtid="{D5CDD505-2E9C-101B-9397-08002B2CF9AE}" pid="4" name="LastSaved">
    <vt:filetime>2022-02-10T00:00:00Z</vt:filetime>
  </property>
</Properties>
</file>